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507fc30b8c47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ce30394c14b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26ccd842e464e" /><Relationship Type="http://schemas.openxmlformats.org/officeDocument/2006/relationships/numbering" Target="/word/numbering.xml" Id="Rc306c133e98c463e" /><Relationship Type="http://schemas.openxmlformats.org/officeDocument/2006/relationships/settings" Target="/word/settings.xml" Id="R1d5c4bc028834bda" /><Relationship Type="http://schemas.openxmlformats.org/officeDocument/2006/relationships/image" Target="/word/media/f03d3269-2441-46ef-afa3-ed73d0553f70.png" Id="Reb1ce30394c14b86" /></Relationships>
</file>