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24302eefe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277f6ee20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9f6f18ff94fa8" /><Relationship Type="http://schemas.openxmlformats.org/officeDocument/2006/relationships/numbering" Target="/word/numbering.xml" Id="R397485e67ae149be" /><Relationship Type="http://schemas.openxmlformats.org/officeDocument/2006/relationships/settings" Target="/word/settings.xml" Id="Rd40d6c2ba9a54f10" /><Relationship Type="http://schemas.openxmlformats.org/officeDocument/2006/relationships/image" Target="/word/media/6efbf261-85af-42fa-9216-a398365c5042.png" Id="R06a277f6ee204781" /></Relationships>
</file>