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7daf743d0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8b3670539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2bd27efb948e1" /><Relationship Type="http://schemas.openxmlformats.org/officeDocument/2006/relationships/numbering" Target="/word/numbering.xml" Id="R278dfc1109c34050" /><Relationship Type="http://schemas.openxmlformats.org/officeDocument/2006/relationships/settings" Target="/word/settings.xml" Id="Ra36256a0880a4aaf" /><Relationship Type="http://schemas.openxmlformats.org/officeDocument/2006/relationships/image" Target="/word/media/595e01b7-a7b8-48df-b583-781000859f09.png" Id="Ra208b367053947a6" /></Relationships>
</file>