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a8ca361c9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d7137bcf04e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e0fe145d1742e8" /><Relationship Type="http://schemas.openxmlformats.org/officeDocument/2006/relationships/numbering" Target="/word/numbering.xml" Id="Rad6385445c634623" /><Relationship Type="http://schemas.openxmlformats.org/officeDocument/2006/relationships/settings" Target="/word/settings.xml" Id="Rb766c898a57d4233" /><Relationship Type="http://schemas.openxmlformats.org/officeDocument/2006/relationships/image" Target="/word/media/5f018858-e2b6-481d-a56c-3cdda822e474.png" Id="R7f7d7137bcf04ebb" /></Relationships>
</file>