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b22046868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855c7003b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28ebf0f5f49cd" /><Relationship Type="http://schemas.openxmlformats.org/officeDocument/2006/relationships/numbering" Target="/word/numbering.xml" Id="R5ac47527020b4143" /><Relationship Type="http://schemas.openxmlformats.org/officeDocument/2006/relationships/settings" Target="/word/settings.xml" Id="R9c4e73c85c924718" /><Relationship Type="http://schemas.openxmlformats.org/officeDocument/2006/relationships/image" Target="/word/media/a9b0e286-d4a4-4e36-a442-53f9f76abe07.png" Id="R60f855c7003b4b36" /></Relationships>
</file>