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cd270b6f4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dfeb7f300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9349bdb3c4776" /><Relationship Type="http://schemas.openxmlformats.org/officeDocument/2006/relationships/numbering" Target="/word/numbering.xml" Id="R91d77f1e33994ca9" /><Relationship Type="http://schemas.openxmlformats.org/officeDocument/2006/relationships/settings" Target="/word/settings.xml" Id="Rc201963a2b5a411d" /><Relationship Type="http://schemas.openxmlformats.org/officeDocument/2006/relationships/image" Target="/word/media/850aaf39-8e27-4e0f-8899-e7d9252b6522.png" Id="R9a2dfeb7f3004ca7" /></Relationships>
</file>