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0be92973e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45fdf9f49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d96921e8642e9" /><Relationship Type="http://schemas.openxmlformats.org/officeDocument/2006/relationships/numbering" Target="/word/numbering.xml" Id="Rfbca8f1c49784677" /><Relationship Type="http://schemas.openxmlformats.org/officeDocument/2006/relationships/settings" Target="/word/settings.xml" Id="R253bd22fb6124eaa" /><Relationship Type="http://schemas.openxmlformats.org/officeDocument/2006/relationships/image" Target="/word/media/9657370c-29cc-422d-a0c0-bff8faabcc9d.png" Id="R4ff45fdf9f494f67" /></Relationships>
</file>