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c4a223f3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ac74c55d4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ab6b8226b430a" /><Relationship Type="http://schemas.openxmlformats.org/officeDocument/2006/relationships/numbering" Target="/word/numbering.xml" Id="R549f33722c6d4fcf" /><Relationship Type="http://schemas.openxmlformats.org/officeDocument/2006/relationships/settings" Target="/word/settings.xml" Id="Ree7261d72dbc4d19" /><Relationship Type="http://schemas.openxmlformats.org/officeDocument/2006/relationships/image" Target="/word/media/583e282e-ed86-4996-9c3e-377359a4f19d.png" Id="Raeeac74c55d4481e" /></Relationships>
</file>