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e3d938fb6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396e33c09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9ad40f05e4dbe" /><Relationship Type="http://schemas.openxmlformats.org/officeDocument/2006/relationships/numbering" Target="/word/numbering.xml" Id="R51b010c2a11f431b" /><Relationship Type="http://schemas.openxmlformats.org/officeDocument/2006/relationships/settings" Target="/word/settings.xml" Id="Rb7e8989de4dc493d" /><Relationship Type="http://schemas.openxmlformats.org/officeDocument/2006/relationships/image" Target="/word/media/9127d5d1-f7b2-446f-8103-d90662848a48.png" Id="Ra3e396e33c094f5a" /></Relationships>
</file>