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13eace6e5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bed3446b1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2fe20d8624c76" /><Relationship Type="http://schemas.openxmlformats.org/officeDocument/2006/relationships/numbering" Target="/word/numbering.xml" Id="Rc59efe8540a042e7" /><Relationship Type="http://schemas.openxmlformats.org/officeDocument/2006/relationships/settings" Target="/word/settings.xml" Id="Rb6f37305a2e047a6" /><Relationship Type="http://schemas.openxmlformats.org/officeDocument/2006/relationships/image" Target="/word/media/9ced5e47-f64a-4937-8f8f-104d2107a341.png" Id="R9c3bed3446b14796" /></Relationships>
</file>