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460e800a3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1b9ae4ea6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Goscimin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e862d9fc24761" /><Relationship Type="http://schemas.openxmlformats.org/officeDocument/2006/relationships/numbering" Target="/word/numbering.xml" Id="Rb7472ed481804653" /><Relationship Type="http://schemas.openxmlformats.org/officeDocument/2006/relationships/settings" Target="/word/settings.xml" Id="Rcb2465201f094b26" /><Relationship Type="http://schemas.openxmlformats.org/officeDocument/2006/relationships/image" Target="/word/media/98f8bfb4-cea6-4e17-999d-6f95a4e139b0.png" Id="Rc281b9ae4ea64118" /></Relationships>
</file>