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cefd59e09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9f6d8a666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45645f8534b25" /><Relationship Type="http://schemas.openxmlformats.org/officeDocument/2006/relationships/numbering" Target="/word/numbering.xml" Id="R994170ba87b6497f" /><Relationship Type="http://schemas.openxmlformats.org/officeDocument/2006/relationships/settings" Target="/word/settings.xml" Id="Rf0b9acb8e280488f" /><Relationship Type="http://schemas.openxmlformats.org/officeDocument/2006/relationships/image" Target="/word/media/9a75083f-782a-4733-be2d-5001e696fb19.png" Id="Rfd79f6d8a6664ac5" /></Relationships>
</file>