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3c33d8b7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cf25e4ba5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Gostomko,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c4f9ef61a4bed" /><Relationship Type="http://schemas.openxmlformats.org/officeDocument/2006/relationships/numbering" Target="/word/numbering.xml" Id="R4afbe72e7ccd4282" /><Relationship Type="http://schemas.openxmlformats.org/officeDocument/2006/relationships/settings" Target="/word/settings.xml" Id="R3f2ba9cfac814a31" /><Relationship Type="http://schemas.openxmlformats.org/officeDocument/2006/relationships/image" Target="/word/media/626e7d0b-f519-45ec-9781-9c0e5130a409.png" Id="Rda9cf25e4ba54f4e" /></Relationships>
</file>