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2496eaf5c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f0e4cc1b4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42f76981e4840" /><Relationship Type="http://schemas.openxmlformats.org/officeDocument/2006/relationships/numbering" Target="/word/numbering.xml" Id="R31ca2a42ec52450a" /><Relationship Type="http://schemas.openxmlformats.org/officeDocument/2006/relationships/settings" Target="/word/settings.xml" Id="Rabc817f51b134e96" /><Relationship Type="http://schemas.openxmlformats.org/officeDocument/2006/relationships/image" Target="/word/media/8c59582a-cdce-4179-8610-466f04036087.png" Id="R3aef0e4cc1b44eee" /></Relationships>
</file>