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fdd6ae9c6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6ada33493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2ba90cd5047dd" /><Relationship Type="http://schemas.openxmlformats.org/officeDocument/2006/relationships/numbering" Target="/word/numbering.xml" Id="Rd914b29d632f4aa5" /><Relationship Type="http://schemas.openxmlformats.org/officeDocument/2006/relationships/settings" Target="/word/settings.xml" Id="R5f48117bc33c44e6" /><Relationship Type="http://schemas.openxmlformats.org/officeDocument/2006/relationships/image" Target="/word/media/379fd93e-29f5-493d-9231-8e817979930a.png" Id="R3f56ada334934d1d" /></Relationships>
</file>