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567ece800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f03beb989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38ece3f784625" /><Relationship Type="http://schemas.openxmlformats.org/officeDocument/2006/relationships/numbering" Target="/word/numbering.xml" Id="R4c33e535857a4696" /><Relationship Type="http://schemas.openxmlformats.org/officeDocument/2006/relationships/settings" Target="/word/settings.xml" Id="Rd27c679776f647fb" /><Relationship Type="http://schemas.openxmlformats.org/officeDocument/2006/relationships/image" Target="/word/media/2e549277-3c26-409e-bf63-cebfa6266fc3.png" Id="Re01f03beb989424d" /></Relationships>
</file>