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ece7554e5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370d602ac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a1aaf83604db5" /><Relationship Type="http://schemas.openxmlformats.org/officeDocument/2006/relationships/numbering" Target="/word/numbering.xml" Id="R6664d099e8af4c26" /><Relationship Type="http://schemas.openxmlformats.org/officeDocument/2006/relationships/settings" Target="/word/settings.xml" Id="R281bf3263a1c488b" /><Relationship Type="http://schemas.openxmlformats.org/officeDocument/2006/relationships/image" Target="/word/media/5b9c6050-6395-458f-8ce8-2fd20f7c7048.png" Id="R254370d602ac43e3" /></Relationships>
</file>