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78bd487b0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52c9e270f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c9dd7e04f468c" /><Relationship Type="http://schemas.openxmlformats.org/officeDocument/2006/relationships/numbering" Target="/word/numbering.xml" Id="R126801bf717748aa" /><Relationship Type="http://schemas.openxmlformats.org/officeDocument/2006/relationships/settings" Target="/word/settings.xml" Id="R98cdbd2260fc4874" /><Relationship Type="http://schemas.openxmlformats.org/officeDocument/2006/relationships/image" Target="/word/media/7a77dc9e-0e1c-4323-bd58-3aaa4b4cf46f.png" Id="R87952c9e270f4e77" /></Relationships>
</file>