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5188627edf4a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39956cc19b45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Gozdy,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2706c7930847d8" /><Relationship Type="http://schemas.openxmlformats.org/officeDocument/2006/relationships/numbering" Target="/word/numbering.xml" Id="R4d1d47e68bf74f9e" /><Relationship Type="http://schemas.openxmlformats.org/officeDocument/2006/relationships/settings" Target="/word/settings.xml" Id="R5c6ba50197414cca" /><Relationship Type="http://schemas.openxmlformats.org/officeDocument/2006/relationships/image" Target="/word/media/14c33c7c-77ef-4997-a4a6-9f0a226c57fa.png" Id="Ra439956cc19b4560" /></Relationships>
</file>