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422dbe807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39968261d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fb02a33ea4cec" /><Relationship Type="http://schemas.openxmlformats.org/officeDocument/2006/relationships/numbering" Target="/word/numbering.xml" Id="Rad42dd1561624c66" /><Relationship Type="http://schemas.openxmlformats.org/officeDocument/2006/relationships/settings" Target="/word/settings.xml" Id="R0b01e23940124c6f" /><Relationship Type="http://schemas.openxmlformats.org/officeDocument/2006/relationships/image" Target="/word/media/f09a2c48-41cb-4d29-8f12-8a184e196619.png" Id="R14b39968261d4706" /></Relationships>
</file>