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beabcaebd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40f63ab77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f205684014505" /><Relationship Type="http://schemas.openxmlformats.org/officeDocument/2006/relationships/numbering" Target="/word/numbering.xml" Id="Rf4d9589dbe944766" /><Relationship Type="http://schemas.openxmlformats.org/officeDocument/2006/relationships/settings" Target="/word/settings.xml" Id="R67dddfde3adc468d" /><Relationship Type="http://schemas.openxmlformats.org/officeDocument/2006/relationships/image" Target="/word/media/dce56357-bdcf-44e6-9e58-1d70a78ef706.png" Id="R06e40f63ab774933" /></Relationships>
</file>