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0de8c2591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458a9aa4e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Grabonog,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8811f4ba14416" /><Relationship Type="http://schemas.openxmlformats.org/officeDocument/2006/relationships/numbering" Target="/word/numbering.xml" Id="R03510f02b47646d2" /><Relationship Type="http://schemas.openxmlformats.org/officeDocument/2006/relationships/settings" Target="/word/settings.xml" Id="R56d00fb61d5c431f" /><Relationship Type="http://schemas.openxmlformats.org/officeDocument/2006/relationships/image" Target="/word/media/44ab0b6b-3122-4f3a-ac16-171725a36441.png" Id="R29e458a9aa4e49b8" /></Relationships>
</file>