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519e38e9d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f9816696d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 Rycki,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5d1e22cf54f07" /><Relationship Type="http://schemas.openxmlformats.org/officeDocument/2006/relationships/numbering" Target="/word/numbering.xml" Id="R8e195d2bf01d4d94" /><Relationship Type="http://schemas.openxmlformats.org/officeDocument/2006/relationships/settings" Target="/word/settings.xml" Id="Rcdcc3ef4b1b9489d" /><Relationship Type="http://schemas.openxmlformats.org/officeDocument/2006/relationships/image" Target="/word/media/bb842ad8-4a67-46ed-9ca9-7c5ea75db88a.png" Id="R045f9816696d457e" /></Relationships>
</file>