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81479bd92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f879f8ce7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01bb7b9004eef" /><Relationship Type="http://schemas.openxmlformats.org/officeDocument/2006/relationships/numbering" Target="/word/numbering.xml" Id="Rb7820f4edccc4eaf" /><Relationship Type="http://schemas.openxmlformats.org/officeDocument/2006/relationships/settings" Target="/word/settings.xml" Id="R8f9dad2b44aa427c" /><Relationship Type="http://schemas.openxmlformats.org/officeDocument/2006/relationships/image" Target="/word/media/2ae85081-6e75-441d-89ce-9aabe4622bc2.png" Id="Reabf879f8ce74f5e" /></Relationships>
</file>