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15bb2c9a5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44796dac8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06fcb37ed4f58" /><Relationship Type="http://schemas.openxmlformats.org/officeDocument/2006/relationships/numbering" Target="/word/numbering.xml" Id="R092ca6a4eae34d01" /><Relationship Type="http://schemas.openxmlformats.org/officeDocument/2006/relationships/settings" Target="/word/settings.xml" Id="Rb68fda93d1674066" /><Relationship Type="http://schemas.openxmlformats.org/officeDocument/2006/relationships/image" Target="/word/media/8a04733b-1d45-4d70-a2f0-da98b8b2c735.png" Id="R85a44796dac84cc7" /></Relationships>
</file>