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f104ebec5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733aa4a7c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d7662407a4644" /><Relationship Type="http://schemas.openxmlformats.org/officeDocument/2006/relationships/numbering" Target="/word/numbering.xml" Id="R01beed2453af4df7" /><Relationship Type="http://schemas.openxmlformats.org/officeDocument/2006/relationships/settings" Target="/word/settings.xml" Id="R008b39e8c2564b06" /><Relationship Type="http://schemas.openxmlformats.org/officeDocument/2006/relationships/image" Target="/word/media/7643e4f9-adde-412e-8af8-a1cdff1b29bd.png" Id="R537733aa4a7c4692" /></Relationships>
</file>