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d281dbdb9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221fcaac2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6bc014a574244" /><Relationship Type="http://schemas.openxmlformats.org/officeDocument/2006/relationships/numbering" Target="/word/numbering.xml" Id="R35c937aaa6ca43d9" /><Relationship Type="http://schemas.openxmlformats.org/officeDocument/2006/relationships/settings" Target="/word/settings.xml" Id="Ra90e45cbfb1f4df6" /><Relationship Type="http://schemas.openxmlformats.org/officeDocument/2006/relationships/image" Target="/word/media/0c7afbea-a0b2-4507-926c-ca003b9568f4.png" Id="R4fc221fcaac24cd8" /></Relationships>
</file>