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058f294dd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16229eeed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d6e321f3b4af8" /><Relationship Type="http://schemas.openxmlformats.org/officeDocument/2006/relationships/numbering" Target="/word/numbering.xml" Id="R5fd993c99ab349a9" /><Relationship Type="http://schemas.openxmlformats.org/officeDocument/2006/relationships/settings" Target="/word/settings.xml" Id="R7671842c79484077" /><Relationship Type="http://schemas.openxmlformats.org/officeDocument/2006/relationships/image" Target="/word/media/e076139e-64a4-4f67-b7bf-532843e16542.png" Id="R90f16229eeed4140" /></Relationships>
</file>