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0a792ed9c548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94707d97c14d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bcf85a2fb846bb" /><Relationship Type="http://schemas.openxmlformats.org/officeDocument/2006/relationships/numbering" Target="/word/numbering.xml" Id="R024a8dda54654579" /><Relationship Type="http://schemas.openxmlformats.org/officeDocument/2006/relationships/settings" Target="/word/settings.xml" Id="R4bb353decf574257" /><Relationship Type="http://schemas.openxmlformats.org/officeDocument/2006/relationships/image" Target="/word/media/22b7602c-6045-41b5-ac61-76f4084a56a3.png" Id="R3a94707d97c14d8d" /></Relationships>
</file>