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f9d2a3dcc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2afdfbbed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d1a3b78dd4a3a" /><Relationship Type="http://schemas.openxmlformats.org/officeDocument/2006/relationships/numbering" Target="/word/numbering.xml" Id="R48d5e81233ea49a7" /><Relationship Type="http://schemas.openxmlformats.org/officeDocument/2006/relationships/settings" Target="/word/settings.xml" Id="Rc9d6002bd1e44deb" /><Relationship Type="http://schemas.openxmlformats.org/officeDocument/2006/relationships/image" Target="/word/media/fe5afbf6-e084-4b51-828b-1c1cba296e90.png" Id="Rd872afdfbbed4966" /></Relationships>
</file>