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d2f56300c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8296c7657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e3d73bb584a8b" /><Relationship Type="http://schemas.openxmlformats.org/officeDocument/2006/relationships/numbering" Target="/word/numbering.xml" Id="Ra5e87bc935904276" /><Relationship Type="http://schemas.openxmlformats.org/officeDocument/2006/relationships/settings" Target="/word/settings.xml" Id="R8bb3930c5d4a4303" /><Relationship Type="http://schemas.openxmlformats.org/officeDocument/2006/relationships/image" Target="/word/media/5daed831-f729-4273-a5f0-5d76e7cec18b.png" Id="Rfcd8296c76574ce0" /></Relationships>
</file>