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6377e2ee1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cc01284bb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b73613c564e55" /><Relationship Type="http://schemas.openxmlformats.org/officeDocument/2006/relationships/numbering" Target="/word/numbering.xml" Id="Rf7be50b06b3849e0" /><Relationship Type="http://schemas.openxmlformats.org/officeDocument/2006/relationships/settings" Target="/word/settings.xml" Id="R14929ddfc8eb4052" /><Relationship Type="http://schemas.openxmlformats.org/officeDocument/2006/relationships/image" Target="/word/media/0c538394-bfa3-4746-9c86-dde7a1e27d51.png" Id="Rcc9cc01284bb4e4e" /></Relationships>
</file>