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e856c0845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36bc416d4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b7aea3994f6c" /><Relationship Type="http://schemas.openxmlformats.org/officeDocument/2006/relationships/numbering" Target="/word/numbering.xml" Id="Raf7ab229b58c444f" /><Relationship Type="http://schemas.openxmlformats.org/officeDocument/2006/relationships/settings" Target="/word/settings.xml" Id="R93f8539ec216446a" /><Relationship Type="http://schemas.openxmlformats.org/officeDocument/2006/relationships/image" Target="/word/media/b92acf2d-8db3-4784-bb99-98e80809189a.png" Id="Raea36bc416d444ac" /></Relationships>
</file>