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201ec063ba48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9fbdc2b54e4a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Grodziec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422279e6d0454c" /><Relationship Type="http://schemas.openxmlformats.org/officeDocument/2006/relationships/numbering" Target="/word/numbering.xml" Id="Rdb02c7aac35b4d4e" /><Relationship Type="http://schemas.openxmlformats.org/officeDocument/2006/relationships/settings" Target="/word/settings.xml" Id="R0af1821d379c476c" /><Relationship Type="http://schemas.openxmlformats.org/officeDocument/2006/relationships/image" Target="/word/media/06c799e7-5e45-48fa-a1ce-0a93928c12d3.png" Id="R529fbdc2b54e4a31" /></Relationships>
</file>