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eb0cf692e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60ddd83de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Grodziec Wloscianski,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ccfc3e1bf47be" /><Relationship Type="http://schemas.openxmlformats.org/officeDocument/2006/relationships/numbering" Target="/word/numbering.xml" Id="Rd1b161c3024f4a43" /><Relationship Type="http://schemas.openxmlformats.org/officeDocument/2006/relationships/settings" Target="/word/settings.xml" Id="R3b040428286844e9" /><Relationship Type="http://schemas.openxmlformats.org/officeDocument/2006/relationships/image" Target="/word/media/9fa07cf3-35a6-4fc9-a8f3-9e895a9e758d.png" Id="R99360ddd83de4b69" /></Relationships>
</file>