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1e76a1df0b4d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71c3840d0243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Gromadzyn,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915ce357f04ef7" /><Relationship Type="http://schemas.openxmlformats.org/officeDocument/2006/relationships/numbering" Target="/word/numbering.xml" Id="Rf52dd51ccbcd46bc" /><Relationship Type="http://schemas.openxmlformats.org/officeDocument/2006/relationships/settings" Target="/word/settings.xml" Id="Rb9e175c01ae14800" /><Relationship Type="http://schemas.openxmlformats.org/officeDocument/2006/relationships/image" Target="/word/media/7717463c-ec29-4246-b6af-44bc30bf7319.png" Id="R9f71c3840d024375" /></Relationships>
</file>