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b65a45a30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96b0b8596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791f419e84702" /><Relationship Type="http://schemas.openxmlformats.org/officeDocument/2006/relationships/numbering" Target="/word/numbering.xml" Id="Re524a84ad19c4ddc" /><Relationship Type="http://schemas.openxmlformats.org/officeDocument/2006/relationships/settings" Target="/word/settings.xml" Id="R8f69790c5c7b4e9f" /><Relationship Type="http://schemas.openxmlformats.org/officeDocument/2006/relationships/image" Target="/word/media/829953e1-ad23-4ce3-bc9f-baf04312438e.png" Id="Rf2c96b0b8596400e" /></Relationships>
</file>