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a7e018723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a834f5f67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3e3b1c1b549cd" /><Relationship Type="http://schemas.openxmlformats.org/officeDocument/2006/relationships/numbering" Target="/word/numbering.xml" Id="R5d19066f3d3e4b26" /><Relationship Type="http://schemas.openxmlformats.org/officeDocument/2006/relationships/settings" Target="/word/settings.xml" Id="R8220d559663d4c0b" /><Relationship Type="http://schemas.openxmlformats.org/officeDocument/2006/relationships/image" Target="/word/media/ccc62155-ba3b-4a6e-b58c-45ba920a094a.png" Id="Rb83a834f5f6740de" /></Relationships>
</file>