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f5bcda2fd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ac0f9b673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89d0ae8164e5a" /><Relationship Type="http://schemas.openxmlformats.org/officeDocument/2006/relationships/numbering" Target="/word/numbering.xml" Id="R142a90b76c2a454c" /><Relationship Type="http://schemas.openxmlformats.org/officeDocument/2006/relationships/settings" Target="/word/settings.xml" Id="R977735deca614d81" /><Relationship Type="http://schemas.openxmlformats.org/officeDocument/2006/relationships/image" Target="/word/media/deaa429c-17df-4e27-8e53-ac0dc4657bf4.png" Id="Rf7fac0f9b6734b64" /></Relationships>
</file>