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dca4e9ea9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974c6419c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Gronowo Elblaskie,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85f741ea94fd5" /><Relationship Type="http://schemas.openxmlformats.org/officeDocument/2006/relationships/numbering" Target="/word/numbering.xml" Id="R7378ce70233c4df3" /><Relationship Type="http://schemas.openxmlformats.org/officeDocument/2006/relationships/settings" Target="/word/settings.xml" Id="R5646c02723ae4213" /><Relationship Type="http://schemas.openxmlformats.org/officeDocument/2006/relationships/image" Target="/word/media/c755f4ff-6a84-45f8-9ed8-012c39ff7ac7.png" Id="Re5a974c6419c4fb4" /></Relationships>
</file>