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88a5e066b4e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a2eafecce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Gross Rosinsko,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7b3d00ebd4343" /><Relationship Type="http://schemas.openxmlformats.org/officeDocument/2006/relationships/numbering" Target="/word/numbering.xml" Id="Rac9656bc58234274" /><Relationship Type="http://schemas.openxmlformats.org/officeDocument/2006/relationships/settings" Target="/word/settings.xml" Id="R63764d5a190647b6" /><Relationship Type="http://schemas.openxmlformats.org/officeDocument/2006/relationships/image" Target="/word/media/2bf83516-d0a9-4710-96d0-984414f3d402.png" Id="Ra07a2eafecce422b" /></Relationships>
</file>