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eb7648aaf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14cf25610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ace01e56d48ec" /><Relationship Type="http://schemas.openxmlformats.org/officeDocument/2006/relationships/numbering" Target="/word/numbering.xml" Id="R89645f6325e04e70" /><Relationship Type="http://schemas.openxmlformats.org/officeDocument/2006/relationships/settings" Target="/word/settings.xml" Id="R1d4a879d5c4e4adf" /><Relationship Type="http://schemas.openxmlformats.org/officeDocument/2006/relationships/image" Target="/word/media/0c26223a-58ac-4b27-8c55-c851ed91476b.png" Id="R32814cf256104498" /></Relationships>
</file>