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6ff7ef78c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cf2d21455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Grudna Sredna,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277fd63dd4b26" /><Relationship Type="http://schemas.openxmlformats.org/officeDocument/2006/relationships/numbering" Target="/word/numbering.xml" Id="R0cac5387aa4f4933" /><Relationship Type="http://schemas.openxmlformats.org/officeDocument/2006/relationships/settings" Target="/word/settings.xml" Id="R77e4baf60153451c" /><Relationship Type="http://schemas.openxmlformats.org/officeDocument/2006/relationships/image" Target="/word/media/4a7f9915-a839-4a84-a40c-ca3df60c74cc.png" Id="R8f0cf2d214554a15" /></Relationships>
</file>