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0d5cff0e5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2d05eb0a7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Grudzianka,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1059587f94173" /><Relationship Type="http://schemas.openxmlformats.org/officeDocument/2006/relationships/numbering" Target="/word/numbering.xml" Id="Rfcf278c38a8e4f7b" /><Relationship Type="http://schemas.openxmlformats.org/officeDocument/2006/relationships/settings" Target="/word/settings.xml" Id="Rcdcecd4e0f9746da" /><Relationship Type="http://schemas.openxmlformats.org/officeDocument/2006/relationships/image" Target="/word/media/4bb7a277-3e8f-422e-9cfa-ae67b3844907.png" Id="R82e2d05eb0a74dc8" /></Relationships>
</file>