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88fb818fd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6f2e45f8c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b5e1c170c45b6" /><Relationship Type="http://schemas.openxmlformats.org/officeDocument/2006/relationships/numbering" Target="/word/numbering.xml" Id="Rfcd20c553a864d03" /><Relationship Type="http://schemas.openxmlformats.org/officeDocument/2006/relationships/settings" Target="/word/settings.xml" Id="Rc23145e9098642eb" /><Relationship Type="http://schemas.openxmlformats.org/officeDocument/2006/relationships/image" Target="/word/media/060b5077-c8e0-463f-9187-12d8cb668824.png" Id="Rb566f2e45f8c45af" /></Relationships>
</file>