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f8e2714bf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bfcf4abad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Gruszka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9bc3ee6c04318" /><Relationship Type="http://schemas.openxmlformats.org/officeDocument/2006/relationships/numbering" Target="/word/numbering.xml" Id="R3e88fc66cfed4886" /><Relationship Type="http://schemas.openxmlformats.org/officeDocument/2006/relationships/settings" Target="/word/settings.xml" Id="R1df246eb12e64b97" /><Relationship Type="http://schemas.openxmlformats.org/officeDocument/2006/relationships/image" Target="/word/media/ebc09187-eb75-49a5-a575-df31ebc276ea.png" Id="Rd2dbfcf4abad4c84" /></Relationships>
</file>