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8faae8516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a2522637c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3ed25a190442a" /><Relationship Type="http://schemas.openxmlformats.org/officeDocument/2006/relationships/numbering" Target="/word/numbering.xml" Id="Rf6e92278047f4633" /><Relationship Type="http://schemas.openxmlformats.org/officeDocument/2006/relationships/settings" Target="/word/settings.xml" Id="Rd6188c5b566b472b" /><Relationship Type="http://schemas.openxmlformats.org/officeDocument/2006/relationships/image" Target="/word/media/d5181f53-5b98-48e3-8ec7-c3a19cce72c3.png" Id="Rfaba2522637c4ae8" /></Relationships>
</file>