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44b2f224b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6ed5bc9eb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Gryzow,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8f6f5326c437d" /><Relationship Type="http://schemas.openxmlformats.org/officeDocument/2006/relationships/numbering" Target="/word/numbering.xml" Id="R0ffea658ef294428" /><Relationship Type="http://schemas.openxmlformats.org/officeDocument/2006/relationships/settings" Target="/word/settings.xml" Id="Rc6cd72ca3dd54dd0" /><Relationship Type="http://schemas.openxmlformats.org/officeDocument/2006/relationships/image" Target="/word/media/6d8278c6-27bf-4ed6-b319-05084d8a9b57.png" Id="Rac56ed5bc9eb4800" /></Relationships>
</file>