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7105bdef9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7fcd0217c0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Gryzy,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7956b3bdd476c" /><Relationship Type="http://schemas.openxmlformats.org/officeDocument/2006/relationships/numbering" Target="/word/numbering.xml" Id="Red17b1d68f30446b" /><Relationship Type="http://schemas.openxmlformats.org/officeDocument/2006/relationships/settings" Target="/word/settings.xml" Id="Re35bbc4425644300" /><Relationship Type="http://schemas.openxmlformats.org/officeDocument/2006/relationships/image" Target="/word/media/9e897996-f2c7-4a8e-bb84-82ffc09c3181.png" Id="R587fcd0217c04a1c" /></Relationships>
</file>