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f7fdd7e9d347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77c11d818f42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Gryzyce,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cd60b4bf7c4944" /><Relationship Type="http://schemas.openxmlformats.org/officeDocument/2006/relationships/numbering" Target="/word/numbering.xml" Id="R85c5ada375f0488c" /><Relationship Type="http://schemas.openxmlformats.org/officeDocument/2006/relationships/settings" Target="/word/settings.xml" Id="R3719f213541e48d4" /><Relationship Type="http://schemas.openxmlformats.org/officeDocument/2006/relationships/image" Target="/word/media/42d00302-de99-4322-92cd-eac6f5647260.png" Id="Ra677c11d818f421b" /></Relationships>
</file>